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1465" w14:textId="77777777" w:rsidR="00275915" w:rsidRPr="0046042E" w:rsidRDefault="00275915">
      <w:pPr>
        <w:rPr>
          <w:vertAlign w:val="subscript"/>
        </w:rPr>
      </w:pPr>
    </w:p>
    <w:p w14:paraId="72DE6A30" w14:textId="77777777" w:rsidR="00D43BE8" w:rsidRDefault="00D43BE8"/>
    <w:p w14:paraId="599CAB3F" w14:textId="77777777" w:rsidR="00485A8E" w:rsidRDefault="00485A8E" w:rsidP="00485A8E"/>
    <w:p w14:paraId="6A627ACF" w14:textId="77777777" w:rsidR="00485A8E" w:rsidRPr="00B33581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ab/>
      </w:r>
      <w:r>
        <w:rPr>
          <w:rFonts w:ascii="Times New Roman" w:hAnsi="Times New Roman" w:cs="Times New Roman"/>
          <w:b/>
          <w:bCs/>
          <w:lang w:eastAsia="ja-JP"/>
        </w:rPr>
        <w:tab/>
      </w:r>
      <w:r>
        <w:rPr>
          <w:rFonts w:ascii="Times New Roman" w:hAnsi="Times New Roman" w:cs="Times New Roman"/>
          <w:b/>
          <w:bCs/>
          <w:lang w:eastAsia="ja-JP"/>
        </w:rPr>
        <w:tab/>
        <w:t xml:space="preserve">    </w:t>
      </w:r>
      <w:r w:rsidRPr="00B33581">
        <w:rPr>
          <w:rFonts w:ascii="Times New Roman" w:hAnsi="Times New Roman" w:cs="Times New Roman"/>
          <w:b/>
          <w:bCs/>
          <w:lang w:eastAsia="ja-JP"/>
        </w:rPr>
        <w:t xml:space="preserve">Margaret </w:t>
      </w:r>
      <w:proofErr w:type="spellStart"/>
      <w:r w:rsidRPr="00B33581">
        <w:rPr>
          <w:rFonts w:ascii="Times New Roman" w:hAnsi="Times New Roman" w:cs="Times New Roman"/>
          <w:b/>
          <w:bCs/>
          <w:lang w:eastAsia="ja-JP"/>
        </w:rPr>
        <w:t>Wille</w:t>
      </w:r>
      <w:proofErr w:type="spellEnd"/>
      <w:r w:rsidRPr="00B33581">
        <w:rPr>
          <w:rFonts w:ascii="Times New Roman" w:hAnsi="Times New Roman" w:cs="Times New Roman"/>
          <w:b/>
          <w:bCs/>
          <w:lang w:eastAsia="ja-JP"/>
        </w:rPr>
        <w:t xml:space="preserve">  #8522</w:t>
      </w:r>
    </w:p>
    <w:p w14:paraId="5F0E38C1" w14:textId="77777777" w:rsidR="00485A8E" w:rsidRPr="00B33581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 w:rsidRPr="00B33581">
        <w:rPr>
          <w:rFonts w:ascii="Times New Roman" w:hAnsi="Times New Roman" w:cs="Times New Roman"/>
          <w:lang w:eastAsia="ja-JP"/>
        </w:rPr>
        <w:t> 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       </w:t>
      </w:r>
      <w:r w:rsidRPr="00B33581">
        <w:rPr>
          <w:rFonts w:ascii="Times New Roman" w:hAnsi="Times New Roman" w:cs="Times New Roman"/>
          <w:lang w:eastAsia="ja-JP"/>
        </w:rPr>
        <w:t>Attorney at Law</w:t>
      </w:r>
    </w:p>
    <w:p w14:paraId="3FA430FC" w14:textId="77777777" w:rsidR="00485A8E" w:rsidRPr="00B33581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 w:rsidRPr="00B33581">
        <w:rPr>
          <w:rFonts w:ascii="Times New Roman" w:hAnsi="Times New Roman" w:cs="Times New Roman"/>
          <w:lang w:eastAsia="ja-JP"/>
        </w:rPr>
        <w:t> 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   </w:t>
      </w:r>
      <w:r w:rsidRPr="00B33581">
        <w:rPr>
          <w:rFonts w:ascii="Times New Roman" w:hAnsi="Times New Roman" w:cs="Times New Roman"/>
          <w:lang w:eastAsia="ja-JP"/>
        </w:rPr>
        <w:t xml:space="preserve">65-1316 </w:t>
      </w:r>
      <w:proofErr w:type="spellStart"/>
      <w:r w:rsidRPr="00B33581">
        <w:rPr>
          <w:rFonts w:ascii="Times New Roman" w:hAnsi="Times New Roman" w:cs="Times New Roman"/>
          <w:lang w:eastAsia="ja-JP"/>
        </w:rPr>
        <w:t>Lihipali</w:t>
      </w:r>
      <w:proofErr w:type="spellEnd"/>
      <w:r w:rsidRPr="00B33581">
        <w:rPr>
          <w:rFonts w:ascii="Times New Roman" w:hAnsi="Times New Roman" w:cs="Times New Roman"/>
          <w:lang w:eastAsia="ja-JP"/>
        </w:rPr>
        <w:t xml:space="preserve"> Road</w:t>
      </w:r>
    </w:p>
    <w:p w14:paraId="18F80A77" w14:textId="77777777" w:rsidR="00485A8E" w:rsidRPr="00B33581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 w:rsidRPr="00B33581">
        <w:rPr>
          <w:rFonts w:ascii="Times New Roman" w:hAnsi="Times New Roman" w:cs="Times New Roman"/>
          <w:lang w:eastAsia="ja-JP"/>
        </w:rPr>
        <w:t> 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  </w:t>
      </w:r>
      <w:r w:rsidRPr="00B33581">
        <w:rPr>
          <w:rFonts w:ascii="Times New Roman" w:hAnsi="Times New Roman" w:cs="Times New Roman"/>
          <w:lang w:eastAsia="ja-JP"/>
        </w:rPr>
        <w:t xml:space="preserve">Kamuela, </w:t>
      </w:r>
      <w:proofErr w:type="gramStart"/>
      <w:r w:rsidRPr="00B33581">
        <w:rPr>
          <w:rFonts w:ascii="Times New Roman" w:hAnsi="Times New Roman" w:cs="Times New Roman"/>
          <w:lang w:eastAsia="ja-JP"/>
        </w:rPr>
        <w:t>Hawaii  96743</w:t>
      </w:r>
      <w:proofErr w:type="gramEnd"/>
    </w:p>
    <w:p w14:paraId="7EB645AD" w14:textId="77777777" w:rsidR="00485A8E" w:rsidRPr="00B33581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ja-JP"/>
        </w:rPr>
      </w:pPr>
      <w:r w:rsidRPr="00B33581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       </w:t>
      </w:r>
      <w:r w:rsidRPr="00B33581">
        <w:rPr>
          <w:rFonts w:ascii="Times New Roman" w:hAnsi="Times New Roman" w:cs="Times New Roman"/>
          <w:lang w:eastAsia="ja-JP"/>
        </w:rPr>
        <w:t>Tel: 808-854-6931</w:t>
      </w:r>
    </w:p>
    <w:p w14:paraId="319C04DF" w14:textId="77777777" w:rsidR="00485A8E" w:rsidRDefault="00485A8E" w:rsidP="00FA6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 w:color="0000E9"/>
          <w:lang w:eastAsia="ja-JP"/>
        </w:rPr>
      </w:pPr>
      <w:r w:rsidRPr="00B33581">
        <w:rPr>
          <w:rFonts w:ascii="Times New Roman" w:hAnsi="Times New Roman" w:cs="Times New Roman"/>
          <w:lang w:eastAsia="ja-JP"/>
        </w:rPr>
        <w:t> </w:t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   </w:t>
      </w:r>
      <w:hyperlink r:id="rId5" w:history="1">
        <w:r w:rsidRPr="00B33581">
          <w:rPr>
            <w:rFonts w:ascii="Times New Roman" w:hAnsi="Times New Roman" w:cs="Times New Roman"/>
            <w:u w:val="single" w:color="0000E9"/>
            <w:lang w:eastAsia="ja-JP"/>
          </w:rPr>
          <w:t>margaretwille@mac.com</w:t>
        </w:r>
      </w:hyperlink>
    </w:p>
    <w:p w14:paraId="49739EC7" w14:textId="77777777" w:rsidR="00BA5C31" w:rsidRPr="00FA6ECD" w:rsidRDefault="00BA5C31" w:rsidP="00FA6E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 w:color="0000E9"/>
          <w:lang w:eastAsia="ja-JP"/>
        </w:rPr>
      </w:pPr>
    </w:p>
    <w:p w14:paraId="739F01DF" w14:textId="77777777" w:rsidR="00485A8E" w:rsidRDefault="00FA6ECD" w:rsidP="00485A8E">
      <w:r>
        <w:tab/>
      </w:r>
      <w:r>
        <w:tab/>
      </w:r>
      <w:r>
        <w:tab/>
        <w:t xml:space="preserve">         </w:t>
      </w:r>
      <w:r w:rsidR="00485A8E">
        <w:t xml:space="preserve">December </w:t>
      </w:r>
      <w:r>
        <w:t>12</w:t>
      </w:r>
      <w:r w:rsidR="00485A8E">
        <w:t xml:space="preserve">, 2016 </w:t>
      </w:r>
    </w:p>
    <w:p w14:paraId="3617B017" w14:textId="77777777" w:rsidR="00485A8E" w:rsidRDefault="00FA6ECD" w:rsidP="00485A8E">
      <w:r>
        <w:tab/>
      </w:r>
      <w:r>
        <w:tab/>
      </w:r>
      <w:r>
        <w:tab/>
      </w:r>
      <w:r>
        <w:tab/>
      </w:r>
    </w:p>
    <w:p w14:paraId="45CB215F" w14:textId="77777777" w:rsidR="00485A8E" w:rsidRDefault="00485A8E" w:rsidP="0048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Island Land Co.</w:t>
      </w:r>
    </w:p>
    <w:p w14:paraId="1CCC0A23" w14:textId="77777777" w:rsidR="00485A8E" w:rsidRPr="000C7512" w:rsidRDefault="00485A8E" w:rsidP="00485A8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/o </w:t>
      </w:r>
      <w:r w:rsidRPr="000C7512">
        <w:rPr>
          <w:rFonts w:ascii="Times New Roman" w:hAnsi="Times New Roman" w:cs="Times New Roman"/>
          <w:b/>
          <w:bCs/>
        </w:rPr>
        <w:t>Lori Enriquez, RS</w:t>
      </w:r>
    </w:p>
    <w:p w14:paraId="5AADA546" w14:textId="77777777" w:rsidR="00485A8E" w:rsidRPr="000C7512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0C7512">
        <w:rPr>
          <w:rFonts w:ascii="Times New Roman" w:hAnsi="Times New Roman" w:cs="Times New Roman"/>
          <w:b/>
          <w:bCs/>
        </w:rPr>
        <w:t xml:space="preserve">Greg </w:t>
      </w:r>
      <w:proofErr w:type="spellStart"/>
      <w:r w:rsidRPr="000C7512">
        <w:rPr>
          <w:rFonts w:ascii="Times New Roman" w:hAnsi="Times New Roman" w:cs="Times New Roman"/>
          <w:b/>
          <w:bCs/>
        </w:rPr>
        <w:t>Gadd</w:t>
      </w:r>
      <w:proofErr w:type="spellEnd"/>
      <w:r w:rsidRPr="000C7512">
        <w:rPr>
          <w:rFonts w:ascii="Times New Roman" w:hAnsi="Times New Roman" w:cs="Times New Roman"/>
          <w:b/>
          <w:bCs/>
        </w:rPr>
        <w:t xml:space="preserve"> R, CCIM</w:t>
      </w:r>
      <w:r w:rsidR="0046042E">
        <w:rPr>
          <w:rFonts w:ascii="Times New Roman" w:hAnsi="Times New Roman" w:cs="Times New Roman"/>
          <w:b/>
          <w:bCs/>
        </w:rPr>
        <w:t xml:space="preserve">, </w:t>
      </w:r>
      <w:r w:rsidR="00FA6ECD">
        <w:rPr>
          <w:rFonts w:ascii="Times New Roman" w:hAnsi="Times New Roman" w:cs="Times New Roman"/>
          <w:b/>
          <w:bCs/>
        </w:rPr>
        <w:t xml:space="preserve">by email and US postal service </w:t>
      </w:r>
    </w:p>
    <w:p w14:paraId="52AA4FFC" w14:textId="77777777" w:rsidR="00485A8E" w:rsidRDefault="00485A8E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7512">
        <w:rPr>
          <w:rFonts w:ascii="Times New Roman" w:hAnsi="Times New Roman" w:cs="Times New Roman"/>
        </w:rPr>
        <w:t>Realtor</w:t>
      </w:r>
      <w:r>
        <w:rPr>
          <w:rFonts w:ascii="Times New Roman" w:hAnsi="Times New Roman" w:cs="Times New Roman"/>
        </w:rPr>
        <w:t>s</w:t>
      </w:r>
    </w:p>
    <w:p w14:paraId="6ACB636A" w14:textId="77777777" w:rsidR="00FA6ECD" w:rsidRDefault="00FA6ECD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 </w:t>
      </w:r>
      <w:proofErr w:type="spellStart"/>
      <w:r>
        <w:rPr>
          <w:rFonts w:ascii="Times New Roman" w:hAnsi="Times New Roman" w:cs="Times New Roman"/>
        </w:rPr>
        <w:t>Manono</w:t>
      </w:r>
      <w:proofErr w:type="spellEnd"/>
      <w:r>
        <w:rPr>
          <w:rFonts w:ascii="Times New Roman" w:hAnsi="Times New Roman" w:cs="Times New Roman"/>
        </w:rPr>
        <w:t xml:space="preserve"> Street </w:t>
      </w:r>
    </w:p>
    <w:p w14:paraId="17B1D6CA" w14:textId="77777777" w:rsidR="00FA6ECD" w:rsidRPr="000C7512" w:rsidRDefault="00FA6ECD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Hilo, Hawaii 96720</w:t>
      </w:r>
    </w:p>
    <w:p w14:paraId="1C89D1D6" w14:textId="77777777" w:rsidR="00485A8E" w:rsidRPr="000C7512" w:rsidRDefault="001957A2" w:rsidP="0048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="00485A8E" w:rsidRPr="000C7512">
          <w:rPr>
            <w:rFonts w:ascii="Times New Roman" w:hAnsi="Times New Roman" w:cs="Times New Roman"/>
            <w:color w:val="094EE6"/>
            <w:u w:val="single" w:color="094EE6"/>
          </w:rPr>
          <w:t>queenofbenefits@gmail.com</w:t>
        </w:r>
      </w:hyperlink>
    </w:p>
    <w:p w14:paraId="6E43B909" w14:textId="77777777" w:rsidR="00485A8E" w:rsidRPr="000C7512" w:rsidRDefault="001957A2" w:rsidP="00485A8E">
      <w:pPr>
        <w:rPr>
          <w:rFonts w:ascii="Times New Roman" w:hAnsi="Times New Roman" w:cs="Times New Roman"/>
        </w:rPr>
      </w:pPr>
      <w:hyperlink r:id="rId7" w:history="1">
        <w:r w:rsidR="00485A8E" w:rsidRPr="000C7512">
          <w:rPr>
            <w:rFonts w:ascii="Times New Roman" w:hAnsi="Times New Roman" w:cs="Times New Roman"/>
            <w:color w:val="094EE6"/>
            <w:u w:val="single" w:color="094EE6"/>
          </w:rPr>
          <w:t>greg@bigislandlandcompany.com</w:t>
        </w:r>
      </w:hyperlink>
      <w:r w:rsidR="00FA6ECD">
        <w:rPr>
          <w:rFonts w:ascii="Times New Roman" w:hAnsi="Times New Roman" w:cs="Times New Roman"/>
          <w:color w:val="094EE6"/>
          <w:u w:val="single" w:color="094EE6"/>
        </w:rPr>
        <w:t xml:space="preserve">  </w:t>
      </w:r>
    </w:p>
    <w:p w14:paraId="371E743F" w14:textId="77777777" w:rsidR="00485A8E" w:rsidRPr="00737C3C" w:rsidRDefault="00485A8E" w:rsidP="00485A8E">
      <w:pPr>
        <w:rPr>
          <w:rFonts w:ascii="Times New Roman" w:hAnsi="Times New Roman" w:cs="Times New Roman"/>
        </w:rPr>
      </w:pPr>
    </w:p>
    <w:p w14:paraId="265E76F8" w14:textId="77777777" w:rsidR="00485A8E" w:rsidRDefault="00485A8E" w:rsidP="00485A8E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</w:r>
      <w:r>
        <w:rPr>
          <w:rFonts w:ascii="Times New Roman" w:hAnsi="Times New Roman" w:cs="Times New Roman"/>
          <w:lang w:eastAsia="ja-JP"/>
        </w:rPr>
        <w:tab/>
        <w:t xml:space="preserve">Re:  Status of </w:t>
      </w:r>
      <w:r w:rsidR="00FA6ECD">
        <w:rPr>
          <w:rFonts w:ascii="Times New Roman" w:hAnsi="Times New Roman" w:cs="Times New Roman"/>
          <w:lang w:eastAsia="ja-JP"/>
        </w:rPr>
        <w:t>Pending Litigation Affecting TMK</w:t>
      </w:r>
    </w:p>
    <w:p w14:paraId="1106D905" w14:textId="77777777" w:rsidR="00D43BE8" w:rsidRDefault="00D43BE8"/>
    <w:p w14:paraId="4EC04EE3" w14:textId="77777777" w:rsidR="00D43BE8" w:rsidRDefault="00FA6ECD">
      <w:r>
        <w:t xml:space="preserve">Dear Mr. </w:t>
      </w:r>
      <w:proofErr w:type="spellStart"/>
      <w:r>
        <w:t>Gadd</w:t>
      </w:r>
      <w:proofErr w:type="spellEnd"/>
      <w:r>
        <w:t xml:space="preserve"> and Ms. </w:t>
      </w:r>
      <w:proofErr w:type="spellStart"/>
      <w:r>
        <w:t>Enriguez</w:t>
      </w:r>
      <w:proofErr w:type="spellEnd"/>
      <w:r>
        <w:t xml:space="preserve">: </w:t>
      </w:r>
    </w:p>
    <w:p w14:paraId="429F2B8A" w14:textId="77777777" w:rsidR="00D43BE8" w:rsidRDefault="00D43BE8"/>
    <w:p w14:paraId="6F561523" w14:textId="1AC38783" w:rsidR="001957A2" w:rsidRPr="006B5821" w:rsidRDefault="009246C6">
      <w:pPr>
        <w:rPr>
          <w:rFonts w:ascii="Cambria" w:hAnsi="Cambria"/>
        </w:rPr>
      </w:pPr>
      <w:r w:rsidRPr="006B5821">
        <w:rPr>
          <w:rFonts w:ascii="Cambria" w:hAnsi="Cambria"/>
        </w:rPr>
        <w:tab/>
      </w:r>
      <w:r w:rsidR="00D43BE8" w:rsidRPr="006B5821">
        <w:rPr>
          <w:rFonts w:ascii="Cambria" w:hAnsi="Cambria"/>
        </w:rPr>
        <w:t>It is my understanding that you are</w:t>
      </w:r>
      <w:r w:rsidR="001957A2" w:rsidRPr="006B5821">
        <w:rPr>
          <w:rFonts w:ascii="Cambria" w:hAnsi="Cambria"/>
        </w:rPr>
        <w:t xml:space="preserve"> marketing,</w:t>
      </w:r>
      <w:r w:rsidR="00D43BE8" w:rsidRPr="006B5821">
        <w:rPr>
          <w:rFonts w:ascii="Cambria" w:hAnsi="Cambria"/>
        </w:rPr>
        <w:t xml:space="preserve"> </w:t>
      </w:r>
      <w:r w:rsidR="00D43BE8" w:rsidRPr="006B5821">
        <w:rPr>
          <w:rFonts w:ascii="Cambria" w:hAnsi="Cambria"/>
          <w:color w:val="FF0000"/>
        </w:rPr>
        <w:t xml:space="preserve">or </w:t>
      </w:r>
      <w:r w:rsidR="001957A2" w:rsidRPr="006B5821">
        <w:rPr>
          <w:rFonts w:ascii="Cambria" w:hAnsi="Cambria"/>
          <w:color w:val="FF0000"/>
        </w:rPr>
        <w:t>have contracted to agent the sale</w:t>
      </w:r>
      <w:r w:rsidR="006B5821">
        <w:rPr>
          <w:rFonts w:ascii="Cambria" w:hAnsi="Cambria"/>
        </w:rPr>
        <w:t xml:space="preserve">, of the Horowitz/Kane </w:t>
      </w:r>
      <w:r w:rsidR="001957A2" w:rsidRPr="006B5821">
        <w:rPr>
          <w:rFonts w:ascii="Cambria" w:hAnsi="Cambria"/>
        </w:rPr>
        <w:t>properties</w:t>
      </w:r>
      <w:r w:rsidR="006B5821">
        <w:rPr>
          <w:rFonts w:ascii="Cambria" w:hAnsi="Cambria"/>
        </w:rPr>
        <w:t>—</w:t>
      </w:r>
      <w:r w:rsidR="001957A2" w:rsidRPr="006B5821">
        <w:rPr>
          <w:rFonts w:ascii="Cambria" w:hAnsi="Cambria" w:cs="Times New Roman"/>
          <w:color w:val="000000"/>
          <w:lang w:eastAsia="ja-JP"/>
        </w:rPr>
        <w:t>TMKs (3) 1-3-001:049 and 043</w:t>
      </w:r>
      <w:r w:rsidR="006B5821">
        <w:rPr>
          <w:rFonts w:ascii="Cambria" w:hAnsi="Cambria"/>
        </w:rPr>
        <w:t>—</w:t>
      </w:r>
      <w:r w:rsidR="00FA6ECD" w:rsidRPr="006B5821">
        <w:rPr>
          <w:rFonts w:ascii="Cambria" w:hAnsi="Cambria"/>
        </w:rPr>
        <w:t>located at</w:t>
      </w:r>
      <w:r w:rsidR="001957A2" w:rsidRPr="006B5821">
        <w:rPr>
          <w:rFonts w:ascii="Cambria" w:hAnsi="Cambria"/>
        </w:rPr>
        <w:t xml:space="preserve"> 13-3775 Pahoa-</w:t>
      </w:r>
      <w:proofErr w:type="spellStart"/>
      <w:r w:rsidR="001957A2" w:rsidRPr="006B5821">
        <w:rPr>
          <w:rFonts w:ascii="Cambria" w:hAnsi="Cambria"/>
        </w:rPr>
        <w:t>Kalapana</w:t>
      </w:r>
      <w:proofErr w:type="spellEnd"/>
      <w:r w:rsidR="001957A2" w:rsidRPr="006B5821">
        <w:rPr>
          <w:rFonts w:ascii="Cambria" w:hAnsi="Cambria"/>
        </w:rPr>
        <w:t xml:space="preserve"> Road, Pahoa, HI 96778</w:t>
      </w:r>
      <w:r w:rsidR="00FA6ECD" w:rsidRPr="006B5821">
        <w:rPr>
          <w:rFonts w:ascii="Cambria" w:hAnsi="Cambria"/>
        </w:rPr>
        <w:t xml:space="preserve">. </w:t>
      </w:r>
    </w:p>
    <w:p w14:paraId="5475CEE8" w14:textId="77777777" w:rsidR="001957A2" w:rsidRPr="006B5821" w:rsidRDefault="001957A2">
      <w:pPr>
        <w:rPr>
          <w:rFonts w:ascii="Cambria" w:hAnsi="Cambria"/>
        </w:rPr>
      </w:pPr>
      <w:r w:rsidRPr="006B5821">
        <w:rPr>
          <w:rFonts w:ascii="Cambria" w:hAnsi="Cambria"/>
        </w:rPr>
        <w:tab/>
      </w:r>
    </w:p>
    <w:p w14:paraId="468F8966" w14:textId="77777777" w:rsidR="00D43BE8" w:rsidRPr="006B5821" w:rsidRDefault="001957A2">
      <w:pPr>
        <w:rPr>
          <w:rFonts w:ascii="Cambria" w:hAnsi="Cambria"/>
        </w:rPr>
      </w:pPr>
      <w:r w:rsidRPr="006B5821">
        <w:rPr>
          <w:rFonts w:ascii="Cambria" w:hAnsi="Cambria"/>
        </w:rPr>
        <w:tab/>
      </w:r>
      <w:r w:rsidR="00D43BE8" w:rsidRPr="006B5821">
        <w:rPr>
          <w:rFonts w:ascii="Cambria" w:hAnsi="Cambria"/>
        </w:rPr>
        <w:t xml:space="preserve">Paul </w:t>
      </w:r>
      <w:r w:rsidRPr="006B5821">
        <w:rPr>
          <w:rFonts w:ascii="Cambria" w:hAnsi="Cambria"/>
        </w:rPr>
        <w:t xml:space="preserve">J. </w:t>
      </w:r>
      <w:r w:rsidR="00D43BE8" w:rsidRPr="006B5821">
        <w:rPr>
          <w:rFonts w:ascii="Cambria" w:hAnsi="Cambria"/>
        </w:rPr>
        <w:t>Sulla Jr.</w:t>
      </w:r>
      <w:r w:rsidRPr="006B5821">
        <w:rPr>
          <w:rFonts w:ascii="Cambria" w:hAnsi="Cambria"/>
        </w:rPr>
        <w:t>,</w:t>
      </w:r>
      <w:r w:rsidR="00D43BE8" w:rsidRPr="006B5821">
        <w:rPr>
          <w:rFonts w:ascii="Cambria" w:hAnsi="Cambria"/>
        </w:rPr>
        <w:t xml:space="preserve"> in the name of Jason Hester</w:t>
      </w:r>
      <w:r w:rsidR="00FA6ECD" w:rsidRPr="006B5821">
        <w:rPr>
          <w:rFonts w:ascii="Cambria" w:hAnsi="Cambria"/>
        </w:rPr>
        <w:t>,</w:t>
      </w:r>
      <w:r w:rsidR="00D43BE8" w:rsidRPr="006B5821">
        <w:rPr>
          <w:rFonts w:ascii="Cambria" w:hAnsi="Cambria"/>
        </w:rPr>
        <w:t xml:space="preserve"> </w:t>
      </w:r>
      <w:r w:rsidRPr="006B5821">
        <w:rPr>
          <w:rFonts w:ascii="Cambria" w:hAnsi="Cambria"/>
        </w:rPr>
        <w:t>has</w:t>
      </w:r>
      <w:r w:rsidR="00D43BE8" w:rsidRPr="006B5821">
        <w:rPr>
          <w:rFonts w:ascii="Cambria" w:hAnsi="Cambria"/>
        </w:rPr>
        <w:t xml:space="preserve"> his own surety interest in the property</w:t>
      </w:r>
      <w:r w:rsidR="00FA6ECD" w:rsidRPr="006B5821">
        <w:rPr>
          <w:rFonts w:ascii="Cambria" w:hAnsi="Cambria"/>
        </w:rPr>
        <w:t xml:space="preserve">, </w:t>
      </w:r>
      <w:r w:rsidRPr="006B5821">
        <w:rPr>
          <w:rFonts w:ascii="Cambria" w:hAnsi="Cambria"/>
        </w:rPr>
        <w:t>and now has possession of</w:t>
      </w:r>
      <w:r w:rsidR="00FA6ECD" w:rsidRPr="006B5821">
        <w:rPr>
          <w:rFonts w:ascii="Cambria" w:hAnsi="Cambria"/>
        </w:rPr>
        <w:t xml:space="preserve"> the</w:t>
      </w:r>
      <w:r w:rsidRPr="006B5821">
        <w:rPr>
          <w:rFonts w:ascii="Cambria" w:hAnsi="Cambria"/>
        </w:rPr>
        <w:t>se</w:t>
      </w:r>
      <w:r w:rsidR="00FA6ECD" w:rsidRPr="006B5821">
        <w:rPr>
          <w:rFonts w:ascii="Cambria" w:hAnsi="Cambria"/>
        </w:rPr>
        <w:t xml:space="preserve"> properties. </w:t>
      </w:r>
    </w:p>
    <w:p w14:paraId="0B96F635" w14:textId="77777777" w:rsidR="00D43BE8" w:rsidRPr="006B5821" w:rsidRDefault="00D43BE8">
      <w:pPr>
        <w:rPr>
          <w:rFonts w:ascii="Cambria" w:hAnsi="Cambria"/>
        </w:rPr>
      </w:pPr>
    </w:p>
    <w:p w14:paraId="3970152A" w14:textId="77777777" w:rsidR="00F03D16" w:rsidRPr="006B5821" w:rsidRDefault="00F03D16">
      <w:pPr>
        <w:rPr>
          <w:rFonts w:ascii="Cambria" w:hAnsi="Cambria"/>
        </w:rPr>
      </w:pPr>
      <w:r w:rsidRPr="006B5821">
        <w:rPr>
          <w:rFonts w:ascii="Cambria" w:hAnsi="Cambria"/>
        </w:rPr>
        <w:tab/>
      </w:r>
      <w:r w:rsidR="00D43BE8" w:rsidRPr="006B5821">
        <w:rPr>
          <w:rFonts w:ascii="Cambria" w:hAnsi="Cambria"/>
        </w:rPr>
        <w:t>As I believe you are awar</w:t>
      </w:r>
      <w:r w:rsidR="001957A2" w:rsidRPr="006B5821">
        <w:rPr>
          <w:rFonts w:ascii="Cambria" w:hAnsi="Cambria"/>
        </w:rPr>
        <w:t>e the rights to this property are</w:t>
      </w:r>
      <w:r w:rsidR="00D43BE8" w:rsidRPr="006B5821">
        <w:rPr>
          <w:rFonts w:ascii="Cambria" w:hAnsi="Cambria"/>
        </w:rPr>
        <w:t xml:space="preserve"> in litigation in two related civil appeals CAAP 16-0000162 and CAAP 16-0000163, in which </w:t>
      </w:r>
      <w:r w:rsidRPr="006B5821">
        <w:rPr>
          <w:rFonts w:ascii="Cambria" w:hAnsi="Cambria"/>
        </w:rPr>
        <w:t>Defendants-</w:t>
      </w:r>
      <w:r w:rsidR="00D43BE8" w:rsidRPr="006B5821">
        <w:rPr>
          <w:rFonts w:ascii="Cambria" w:hAnsi="Cambria"/>
        </w:rPr>
        <w:t xml:space="preserve">Appellants Leonard Horowitz et. </w:t>
      </w:r>
      <w:proofErr w:type="gramStart"/>
      <w:r w:rsidR="00D43BE8" w:rsidRPr="006B5821">
        <w:rPr>
          <w:rFonts w:ascii="Cambria" w:hAnsi="Cambria"/>
        </w:rPr>
        <w:t>al</w:t>
      </w:r>
      <w:proofErr w:type="gramEnd"/>
      <w:r w:rsidR="00D43BE8" w:rsidRPr="006B5821">
        <w:rPr>
          <w:rFonts w:ascii="Cambria" w:hAnsi="Cambria"/>
        </w:rPr>
        <w:t>. are appealing the lo</w:t>
      </w:r>
      <w:r w:rsidRPr="006B5821">
        <w:rPr>
          <w:rFonts w:ascii="Cambria" w:hAnsi="Cambria"/>
        </w:rPr>
        <w:t>wer courts</w:t>
      </w:r>
      <w:r w:rsidR="001957A2" w:rsidRPr="006B5821">
        <w:rPr>
          <w:rFonts w:ascii="Cambria" w:hAnsi="Cambria"/>
        </w:rPr>
        <w:t>’</w:t>
      </w:r>
      <w:r w:rsidRPr="006B5821">
        <w:rPr>
          <w:rFonts w:ascii="Cambria" w:hAnsi="Cambria"/>
        </w:rPr>
        <w:t xml:space="preserve"> decisions. I</w:t>
      </w:r>
      <w:r w:rsidR="00D43BE8" w:rsidRPr="006B5821">
        <w:rPr>
          <w:rFonts w:ascii="Cambria" w:hAnsi="Cambria"/>
        </w:rPr>
        <w:t>n the first filed case (162)</w:t>
      </w:r>
      <w:r w:rsidR="001957A2" w:rsidRPr="006B5821">
        <w:rPr>
          <w:rFonts w:ascii="Cambria" w:hAnsi="Cambria"/>
        </w:rPr>
        <w:t>,</w:t>
      </w:r>
      <w:r w:rsidR="00D43BE8" w:rsidRPr="006B5821">
        <w:rPr>
          <w:rFonts w:ascii="Cambria" w:hAnsi="Cambria"/>
        </w:rPr>
        <w:t xml:space="preserve"> foreclosure was denied in favor of Horowitz and Horowitz w</w:t>
      </w:r>
      <w:r w:rsidRPr="006B5821">
        <w:rPr>
          <w:rFonts w:ascii="Cambria" w:hAnsi="Cambria"/>
        </w:rPr>
        <w:t>as originally awarded $200,000 damages. However</w:t>
      </w:r>
      <w:r w:rsidR="00D43BE8" w:rsidRPr="006B5821">
        <w:rPr>
          <w:rFonts w:ascii="Cambria" w:hAnsi="Cambria"/>
        </w:rPr>
        <w:t xml:space="preserve"> </w:t>
      </w:r>
      <w:r w:rsidRPr="006B5821">
        <w:rPr>
          <w:rFonts w:ascii="Cambria" w:hAnsi="Cambria"/>
        </w:rPr>
        <w:t xml:space="preserve">following entry of the February 23, 2009 Amended Final Judgment, that </w:t>
      </w:r>
      <w:r w:rsidR="00D43BE8" w:rsidRPr="006B5821">
        <w:rPr>
          <w:rFonts w:ascii="Cambria" w:hAnsi="Cambria"/>
        </w:rPr>
        <w:t>damages award was subsequently vacated on “technical grounds”</w:t>
      </w:r>
      <w:r w:rsidRPr="006B5821">
        <w:rPr>
          <w:rFonts w:ascii="Cambria" w:hAnsi="Cambria"/>
        </w:rPr>
        <w:t xml:space="preserve">. </w:t>
      </w:r>
      <w:r w:rsidR="001957A2" w:rsidRPr="006B5821">
        <w:rPr>
          <w:rFonts w:ascii="Cambria" w:hAnsi="Cambria"/>
        </w:rPr>
        <w:t>T</w:t>
      </w:r>
      <w:r w:rsidRPr="006B5821">
        <w:rPr>
          <w:rFonts w:ascii="Cambria" w:hAnsi="Cambria"/>
        </w:rPr>
        <w:t>he second case</w:t>
      </w:r>
      <w:r w:rsidR="001957A2" w:rsidRPr="006B5821">
        <w:rPr>
          <w:rFonts w:ascii="Cambria" w:hAnsi="Cambria"/>
        </w:rPr>
        <w:t xml:space="preserve"> is</w:t>
      </w:r>
      <w:r w:rsidRPr="006B5821">
        <w:rPr>
          <w:rFonts w:ascii="Cambria" w:hAnsi="Cambria"/>
        </w:rPr>
        <w:t xml:space="preserve"> a quiet title case to enforce a subsequent non-judicial foreclosure filed while the first case was pending on appeal.  </w:t>
      </w:r>
      <w:r w:rsidR="00D43BE8" w:rsidRPr="006B5821">
        <w:rPr>
          <w:rFonts w:ascii="Cambria" w:hAnsi="Cambria"/>
        </w:rPr>
        <w:t xml:space="preserve">  </w:t>
      </w:r>
    </w:p>
    <w:p w14:paraId="1BE8B1CB" w14:textId="77777777" w:rsidR="00F03D16" w:rsidRPr="006B5821" w:rsidRDefault="00F03D16">
      <w:pPr>
        <w:rPr>
          <w:rFonts w:ascii="Cambria" w:hAnsi="Cambria"/>
        </w:rPr>
      </w:pPr>
    </w:p>
    <w:p w14:paraId="48F981CD" w14:textId="77777777" w:rsidR="00FA6ECD" w:rsidRDefault="00F03D16">
      <w:pPr>
        <w:rPr>
          <w:rFonts w:ascii="Cambria" w:hAnsi="Cambria"/>
        </w:rPr>
      </w:pPr>
      <w:r w:rsidRPr="006B5821">
        <w:rPr>
          <w:rFonts w:ascii="Cambria" w:hAnsi="Cambria"/>
        </w:rPr>
        <w:tab/>
        <w:t>In both cases</w:t>
      </w:r>
      <w:r w:rsidR="00485A8E" w:rsidRPr="006B5821">
        <w:rPr>
          <w:rFonts w:ascii="Cambria" w:hAnsi="Cambria"/>
        </w:rPr>
        <w:t>,</w:t>
      </w:r>
      <w:r w:rsidRPr="006B5821">
        <w:rPr>
          <w:rFonts w:ascii="Cambria" w:hAnsi="Cambria"/>
        </w:rPr>
        <w:t xml:space="preserve"> opposing counsels (Paul Sulla and Stephen Whittaker) filed Motions to Dismiss based on various grounds. The </w:t>
      </w:r>
      <w:r w:rsidR="009246C6" w:rsidRPr="006B5821">
        <w:rPr>
          <w:rFonts w:ascii="Cambria" w:hAnsi="Cambria"/>
        </w:rPr>
        <w:t xml:space="preserve">Appellate </w:t>
      </w:r>
      <w:r w:rsidRPr="006B5821">
        <w:rPr>
          <w:rFonts w:ascii="Cambria" w:hAnsi="Cambria"/>
        </w:rPr>
        <w:t xml:space="preserve">Court </w:t>
      </w:r>
      <w:r w:rsidR="00485A8E" w:rsidRPr="006B5821">
        <w:rPr>
          <w:rFonts w:ascii="Cambria" w:hAnsi="Cambria"/>
        </w:rPr>
        <w:t xml:space="preserve">however </w:t>
      </w:r>
      <w:r w:rsidR="009246C6" w:rsidRPr="006B5821">
        <w:rPr>
          <w:rFonts w:ascii="Cambria" w:hAnsi="Cambria"/>
        </w:rPr>
        <w:t xml:space="preserve">recently </w:t>
      </w:r>
      <w:r w:rsidRPr="006B5821">
        <w:rPr>
          <w:rFonts w:ascii="Cambria" w:hAnsi="Cambria"/>
        </w:rPr>
        <w:t>dismissed both</w:t>
      </w:r>
      <w:r w:rsidR="001957A2" w:rsidRPr="006B5821">
        <w:rPr>
          <w:rFonts w:ascii="Cambria" w:hAnsi="Cambria"/>
        </w:rPr>
        <w:t xml:space="preserve"> motions and opposing counsel are,</w:t>
      </w:r>
      <w:r w:rsidRPr="006B5821">
        <w:rPr>
          <w:rFonts w:ascii="Cambria" w:hAnsi="Cambria"/>
        </w:rPr>
        <w:t xml:space="preserve"> </w:t>
      </w:r>
      <w:r w:rsidR="009246C6" w:rsidRPr="006B5821">
        <w:rPr>
          <w:rFonts w:ascii="Cambria" w:hAnsi="Cambria"/>
        </w:rPr>
        <w:t>therefore</w:t>
      </w:r>
      <w:r w:rsidR="001957A2" w:rsidRPr="006B5821">
        <w:rPr>
          <w:rFonts w:ascii="Cambria" w:hAnsi="Cambria"/>
        </w:rPr>
        <w:t>,</w:t>
      </w:r>
      <w:r w:rsidR="009246C6" w:rsidRPr="006B5821">
        <w:rPr>
          <w:rFonts w:ascii="Cambria" w:hAnsi="Cambria"/>
        </w:rPr>
        <w:t xml:space="preserve"> </w:t>
      </w:r>
      <w:r w:rsidRPr="006B5821">
        <w:rPr>
          <w:rFonts w:ascii="Cambria" w:hAnsi="Cambria"/>
        </w:rPr>
        <w:t xml:space="preserve">preparing </w:t>
      </w:r>
      <w:r w:rsidRPr="006B5821">
        <w:rPr>
          <w:rFonts w:ascii="Cambria" w:hAnsi="Cambria"/>
        </w:rPr>
        <w:lastRenderedPageBreak/>
        <w:t>their Answering Brief</w:t>
      </w:r>
      <w:r w:rsidR="009246C6" w:rsidRPr="006B5821">
        <w:rPr>
          <w:rFonts w:ascii="Cambria" w:hAnsi="Cambria"/>
        </w:rPr>
        <w:t>s, now due December 15</w:t>
      </w:r>
      <w:proofErr w:type="gramStart"/>
      <w:r w:rsidR="001957A2" w:rsidRPr="006B5821">
        <w:rPr>
          <w:rFonts w:ascii="Cambria" w:hAnsi="Cambria"/>
        </w:rPr>
        <w:t>,</w:t>
      </w:r>
      <w:r w:rsidR="009246C6" w:rsidRPr="006B5821">
        <w:rPr>
          <w:rFonts w:ascii="Cambria" w:hAnsi="Cambria"/>
          <w:vertAlign w:val="superscript"/>
        </w:rPr>
        <w:t>,</w:t>
      </w:r>
      <w:proofErr w:type="gramEnd"/>
      <w:r w:rsidR="009246C6" w:rsidRPr="006B5821">
        <w:rPr>
          <w:rFonts w:ascii="Cambria" w:hAnsi="Cambria"/>
          <w:vertAlign w:val="superscript"/>
        </w:rPr>
        <w:t xml:space="preserve"> </w:t>
      </w:r>
      <w:r w:rsidR="009246C6" w:rsidRPr="006B5821">
        <w:rPr>
          <w:rFonts w:ascii="Cambria" w:hAnsi="Cambria"/>
        </w:rPr>
        <w:t xml:space="preserve">2016 and January 9, 2017 respectively. </w:t>
      </w:r>
      <w:r w:rsidRPr="006B5821">
        <w:rPr>
          <w:rFonts w:ascii="Cambria" w:hAnsi="Cambria"/>
        </w:rPr>
        <w:t xml:space="preserve"> </w:t>
      </w:r>
    </w:p>
    <w:p w14:paraId="2F8D0063" w14:textId="77777777" w:rsidR="006B5821" w:rsidRPr="006B5821" w:rsidRDefault="006B5821">
      <w:pPr>
        <w:rPr>
          <w:rFonts w:ascii="Cambria" w:hAnsi="Cambria"/>
        </w:rPr>
      </w:pPr>
    </w:p>
    <w:p w14:paraId="26F57323" w14:textId="77777777" w:rsidR="001957A2" w:rsidRPr="006B5821" w:rsidRDefault="00F03D16">
      <w:pPr>
        <w:rPr>
          <w:rFonts w:ascii="Cambria" w:hAnsi="Cambria"/>
        </w:rPr>
      </w:pPr>
      <w:r w:rsidRPr="006B5821">
        <w:rPr>
          <w:rFonts w:ascii="Cambria" w:hAnsi="Cambria"/>
        </w:rPr>
        <w:tab/>
        <w:t xml:space="preserve">It is my position that Defendant-Appellants </w:t>
      </w:r>
      <w:r w:rsidR="00485A8E" w:rsidRPr="006B5821">
        <w:rPr>
          <w:rFonts w:ascii="Cambria" w:hAnsi="Cambria"/>
        </w:rPr>
        <w:t>are likely to win</w:t>
      </w:r>
      <w:r w:rsidRPr="006B5821">
        <w:rPr>
          <w:rFonts w:ascii="Cambria" w:hAnsi="Cambria"/>
        </w:rPr>
        <w:t xml:space="preserve"> these cases on appeal</w:t>
      </w:r>
      <w:r w:rsidR="001957A2" w:rsidRPr="006B5821">
        <w:rPr>
          <w:rFonts w:ascii="Cambria" w:hAnsi="Cambria"/>
        </w:rPr>
        <w:t>,</w:t>
      </w:r>
      <w:r w:rsidRPr="006B5821">
        <w:rPr>
          <w:rFonts w:ascii="Cambria" w:hAnsi="Cambria"/>
        </w:rPr>
        <w:t xml:space="preserve"> and in doing so </w:t>
      </w:r>
      <w:r w:rsidR="009246C6" w:rsidRPr="006B5821">
        <w:rPr>
          <w:rFonts w:ascii="Cambria" w:hAnsi="Cambria"/>
        </w:rPr>
        <w:t>will</w:t>
      </w:r>
      <w:r w:rsidRPr="006B5821">
        <w:rPr>
          <w:rFonts w:ascii="Cambria" w:hAnsi="Cambria"/>
        </w:rPr>
        <w:t xml:space="preserve"> be seek</w:t>
      </w:r>
      <w:r w:rsidR="001957A2" w:rsidRPr="006B5821">
        <w:rPr>
          <w:rFonts w:ascii="Cambria" w:hAnsi="Cambria"/>
        </w:rPr>
        <w:t>ing</w:t>
      </w:r>
      <w:r w:rsidR="00485A8E" w:rsidRPr="006B5821">
        <w:rPr>
          <w:rFonts w:ascii="Cambria" w:hAnsi="Cambria"/>
        </w:rPr>
        <w:t xml:space="preserve"> </w:t>
      </w:r>
      <w:r w:rsidRPr="006B5821">
        <w:rPr>
          <w:rFonts w:ascii="Cambria" w:hAnsi="Cambria"/>
        </w:rPr>
        <w:t>return of the subject propert</w:t>
      </w:r>
      <w:r w:rsidR="00485A8E" w:rsidRPr="006B5821">
        <w:rPr>
          <w:rFonts w:ascii="Cambria" w:hAnsi="Cambria"/>
        </w:rPr>
        <w:t>ies</w:t>
      </w:r>
      <w:r w:rsidRPr="006B5821">
        <w:rPr>
          <w:rFonts w:ascii="Cambria" w:hAnsi="Cambria"/>
        </w:rPr>
        <w:t>. For this reason it is in your interest to be sure</w:t>
      </w:r>
      <w:r w:rsidR="00485A8E" w:rsidRPr="006B5821">
        <w:rPr>
          <w:rFonts w:ascii="Cambria" w:hAnsi="Cambria"/>
        </w:rPr>
        <w:t xml:space="preserve"> </w:t>
      </w:r>
      <w:r w:rsidR="009246C6" w:rsidRPr="006B5821">
        <w:rPr>
          <w:rFonts w:ascii="Cambria" w:hAnsi="Cambria"/>
        </w:rPr>
        <w:t xml:space="preserve">any interested party is fully informed of </w:t>
      </w:r>
      <w:r w:rsidR="00485A8E" w:rsidRPr="006B5821">
        <w:rPr>
          <w:rFonts w:ascii="Cambria" w:hAnsi="Cambria"/>
        </w:rPr>
        <w:t>th</w:t>
      </w:r>
      <w:r w:rsidR="00FA6ECD" w:rsidRPr="006B5821">
        <w:rPr>
          <w:rFonts w:ascii="Cambria" w:hAnsi="Cambria"/>
        </w:rPr>
        <w:t>is</w:t>
      </w:r>
      <w:r w:rsidR="001957A2" w:rsidRPr="006B5821">
        <w:rPr>
          <w:rFonts w:ascii="Cambria" w:hAnsi="Cambria"/>
        </w:rPr>
        <w:t xml:space="preserve"> pending</w:t>
      </w:r>
      <w:r w:rsidR="00485A8E" w:rsidRPr="006B5821">
        <w:rPr>
          <w:rFonts w:ascii="Cambria" w:hAnsi="Cambria"/>
        </w:rPr>
        <w:t xml:space="preserve"> litigation</w:t>
      </w:r>
      <w:r w:rsidR="001957A2" w:rsidRPr="006B5821">
        <w:rPr>
          <w:rFonts w:ascii="Cambria" w:hAnsi="Cambria"/>
        </w:rPr>
        <w:t>,</w:t>
      </w:r>
      <w:r w:rsidR="00FA6ECD" w:rsidRPr="006B5821">
        <w:rPr>
          <w:rFonts w:ascii="Cambria" w:hAnsi="Cambria"/>
        </w:rPr>
        <w:t xml:space="preserve"> and its potential adverse impact on their potential ownership rights. </w:t>
      </w:r>
      <w:r w:rsidR="009246C6" w:rsidRPr="006B5821">
        <w:rPr>
          <w:rFonts w:ascii="Cambria" w:hAnsi="Cambria"/>
        </w:rPr>
        <w:t xml:space="preserve"> </w:t>
      </w:r>
    </w:p>
    <w:p w14:paraId="314EBB24" w14:textId="77777777" w:rsidR="00BA5C31" w:rsidRPr="006B5821" w:rsidRDefault="00BA5C31">
      <w:pPr>
        <w:rPr>
          <w:rFonts w:ascii="Cambria" w:hAnsi="Cambria"/>
        </w:rPr>
      </w:pPr>
    </w:p>
    <w:p w14:paraId="346E1B1C" w14:textId="782CE28E" w:rsidR="00BA5C31" w:rsidRPr="006B5821" w:rsidRDefault="00BA5C31">
      <w:pPr>
        <w:rPr>
          <w:rFonts w:ascii="Cambria" w:hAnsi="Cambria"/>
          <w:color w:val="FF0000"/>
        </w:rPr>
      </w:pPr>
      <w:r w:rsidRPr="006B5821">
        <w:rPr>
          <w:rFonts w:ascii="Cambria" w:hAnsi="Cambria"/>
        </w:rPr>
        <w:tab/>
      </w:r>
      <w:r w:rsidR="006B5821" w:rsidRPr="006B5821">
        <w:rPr>
          <w:rFonts w:ascii="Cambria" w:hAnsi="Cambria"/>
          <w:color w:val="FF0000"/>
        </w:rPr>
        <w:t>In addition</w:t>
      </w:r>
      <w:r w:rsidR="006B5821">
        <w:rPr>
          <w:rFonts w:ascii="Cambria" w:hAnsi="Cambria"/>
        </w:rPr>
        <w:t xml:space="preserve">, </w:t>
      </w:r>
      <w:r w:rsidR="006B5821">
        <w:rPr>
          <w:rFonts w:ascii="Cambria" w:hAnsi="Cambria"/>
          <w:color w:val="FF0000"/>
        </w:rPr>
        <w:t>m</w:t>
      </w:r>
      <w:r w:rsidRPr="006B5821">
        <w:rPr>
          <w:rFonts w:ascii="Cambria" w:hAnsi="Cambria"/>
          <w:color w:val="FF0000"/>
        </w:rPr>
        <w:t xml:space="preserve">y clients have informed me that they represent themselves pro se in the U.S. District Court in Civ. </w:t>
      </w:r>
      <w:r w:rsidRPr="006B5821">
        <w:rPr>
          <w:rFonts w:ascii="Cambria" w:hAnsi="Cambria" w:cs="Times New Roman"/>
          <w:color w:val="FF0000"/>
        </w:rPr>
        <w:t xml:space="preserve">No. </w:t>
      </w:r>
      <w:r w:rsidRPr="006B5821">
        <w:rPr>
          <w:rFonts w:ascii="Cambria" w:hAnsi="Cambria" w:cs="Times New Roman"/>
          <w:color w:val="FF0000"/>
          <w:lang w:eastAsia="ja-JP"/>
        </w:rPr>
        <w:t>15 00186 JMS-KJM against Mr. Sulla and Mr. Hester pursuant to</w:t>
      </w:r>
      <w:r w:rsidR="006B5821">
        <w:rPr>
          <w:rFonts w:ascii="Cambria" w:hAnsi="Cambria" w:cs="Times New Roman"/>
          <w:color w:val="FF0000"/>
          <w:lang w:eastAsia="ja-JP"/>
        </w:rPr>
        <w:t xml:space="preserve"> matters involving</w:t>
      </w:r>
      <w:r w:rsidRPr="006B5821">
        <w:rPr>
          <w:rFonts w:ascii="Cambria" w:hAnsi="Cambria" w:cs="Times New Roman"/>
          <w:color w:val="FF0000"/>
          <w:lang w:eastAsia="ja-JP"/>
        </w:rPr>
        <w:t xml:space="preserve"> </w:t>
      </w:r>
      <w:proofErr w:type="gramStart"/>
      <w:r w:rsidRPr="006B5821">
        <w:rPr>
          <w:rFonts w:ascii="Cambria" w:hAnsi="Cambria" w:cs="Times New Roman"/>
          <w:color w:val="FF0000"/>
          <w:lang w:eastAsia="ja-JP"/>
        </w:rPr>
        <w:t>these</w:t>
      </w:r>
      <w:proofErr w:type="gramEnd"/>
      <w:r w:rsidRPr="006B5821">
        <w:rPr>
          <w:rFonts w:ascii="Cambria" w:hAnsi="Cambria" w:cs="Times New Roman"/>
          <w:color w:val="FF0000"/>
          <w:lang w:eastAsia="ja-JP"/>
        </w:rPr>
        <w:t xml:space="preserve"> TMKs</w:t>
      </w:r>
      <w:r w:rsidR="006B5821">
        <w:rPr>
          <w:rFonts w:ascii="Cambria" w:hAnsi="Cambria" w:cs="Times New Roman"/>
          <w:color w:val="FF0000"/>
          <w:lang w:eastAsia="ja-JP"/>
        </w:rPr>
        <w:t>. The federal proceedings are</w:t>
      </w:r>
      <w:r w:rsidRPr="006B5821">
        <w:rPr>
          <w:rFonts w:ascii="Cambria" w:hAnsi="Cambria" w:cs="Times New Roman"/>
          <w:color w:val="FF0000"/>
          <w:lang w:eastAsia="ja-JP"/>
        </w:rPr>
        <w:t xml:space="preserve"> administratively stayed at the present time awaiting final determinations in the two State cases. The federal proceedings additionally encumber these property rights.</w:t>
      </w:r>
      <w:r w:rsidRPr="006B5821">
        <w:rPr>
          <w:rFonts w:ascii="Cambria" w:hAnsi="Cambria"/>
          <w:color w:val="FF0000"/>
        </w:rPr>
        <w:t xml:space="preserve"> </w:t>
      </w:r>
    </w:p>
    <w:p w14:paraId="7F12E280" w14:textId="77777777" w:rsidR="001957A2" w:rsidRPr="006B5821" w:rsidRDefault="001957A2">
      <w:pPr>
        <w:rPr>
          <w:rFonts w:ascii="Cambria" w:hAnsi="Cambria"/>
        </w:rPr>
      </w:pPr>
    </w:p>
    <w:p w14:paraId="128846D5" w14:textId="259CFE08" w:rsidR="00FA6ECD" w:rsidRPr="006B5821" w:rsidRDefault="001957A2">
      <w:pPr>
        <w:rPr>
          <w:rFonts w:ascii="Cambria" w:hAnsi="Cambria"/>
        </w:rPr>
      </w:pPr>
      <w:r w:rsidRPr="006B5821">
        <w:rPr>
          <w:rFonts w:ascii="Cambria" w:hAnsi="Cambria"/>
        </w:rPr>
        <w:tab/>
      </w:r>
      <w:r w:rsidR="009246C6" w:rsidRPr="006B5821">
        <w:rPr>
          <w:rFonts w:ascii="Cambria" w:hAnsi="Cambria"/>
        </w:rPr>
        <w:t>I would be interested to know if you have a disclosure form for these properties</w:t>
      </w:r>
      <w:r w:rsidRPr="006B5821">
        <w:rPr>
          <w:rFonts w:ascii="Cambria" w:hAnsi="Cambria"/>
        </w:rPr>
        <w:t>,</w:t>
      </w:r>
      <w:r w:rsidR="009246C6" w:rsidRPr="006B5821">
        <w:rPr>
          <w:rFonts w:ascii="Cambria" w:hAnsi="Cambria"/>
        </w:rPr>
        <w:t xml:space="preserve"> and whether you are making any inquiring party aware </w:t>
      </w:r>
      <w:r w:rsidR="00485A8E" w:rsidRPr="006B5821">
        <w:rPr>
          <w:rFonts w:ascii="Cambria" w:hAnsi="Cambria"/>
        </w:rPr>
        <w:t>of these circumstances.</w:t>
      </w:r>
      <w:r w:rsidR="00BA5C31" w:rsidRPr="006B5821">
        <w:rPr>
          <w:rFonts w:ascii="Cambria" w:hAnsi="Cambria"/>
        </w:rPr>
        <w:t xml:space="preserve"> </w:t>
      </w:r>
      <w:r w:rsidR="00BA5C31" w:rsidRPr="006B5821">
        <w:rPr>
          <w:rFonts w:ascii="Cambria" w:hAnsi="Cambria"/>
          <w:color w:val="FF0000"/>
        </w:rPr>
        <w:t xml:space="preserve">I would also appreciate you sending me a copy of such disclosure form, disclosing </w:t>
      </w:r>
      <w:r w:rsidR="006B5821">
        <w:rPr>
          <w:rFonts w:ascii="Cambria" w:hAnsi="Cambria"/>
          <w:color w:val="FF0000"/>
        </w:rPr>
        <w:t xml:space="preserve">your administrative procedures </w:t>
      </w:r>
      <w:bookmarkStart w:id="0" w:name="_GoBack"/>
      <w:bookmarkEnd w:id="0"/>
      <w:r w:rsidR="00BA5C31" w:rsidRPr="006B5821">
        <w:rPr>
          <w:rFonts w:ascii="Cambria" w:hAnsi="Cambria"/>
          <w:color w:val="FF0000"/>
        </w:rPr>
        <w:t>hereto.</w:t>
      </w:r>
    </w:p>
    <w:p w14:paraId="11121673" w14:textId="77777777" w:rsidR="00FA6ECD" w:rsidRPr="006B5821" w:rsidRDefault="00FA6ECD">
      <w:pPr>
        <w:rPr>
          <w:rFonts w:ascii="Cambria" w:hAnsi="Cambria"/>
        </w:rPr>
      </w:pPr>
    </w:p>
    <w:p w14:paraId="7DF3EEAC" w14:textId="77777777" w:rsidR="00FA6ECD" w:rsidRPr="006B5821" w:rsidRDefault="00FA6ECD">
      <w:pPr>
        <w:rPr>
          <w:rFonts w:ascii="Cambria" w:hAnsi="Cambria"/>
          <w:color w:val="FF0000"/>
        </w:rPr>
      </w:pPr>
      <w:r w:rsidRPr="006B5821">
        <w:rPr>
          <w:rFonts w:ascii="Cambria" w:hAnsi="Cambria"/>
        </w:rPr>
        <w:tab/>
        <w:t>Kindly make your associates and aff</w:t>
      </w:r>
      <w:r w:rsidR="001957A2" w:rsidRPr="006B5821">
        <w:rPr>
          <w:rFonts w:ascii="Cambria" w:hAnsi="Cambria"/>
        </w:rPr>
        <w:t>iliates aware of these concerns</w:t>
      </w:r>
      <w:r w:rsidR="001957A2" w:rsidRPr="006B5821">
        <w:rPr>
          <w:rFonts w:ascii="Cambria" w:hAnsi="Cambria"/>
          <w:color w:val="FF0000"/>
        </w:rPr>
        <w:t>, and I look forward to receiving your timely reply</w:t>
      </w:r>
      <w:r w:rsidR="00BA5C31" w:rsidRPr="006B5821">
        <w:rPr>
          <w:rFonts w:ascii="Cambria" w:hAnsi="Cambria"/>
          <w:color w:val="FF0000"/>
        </w:rPr>
        <w:t xml:space="preserve"> to this request</w:t>
      </w:r>
      <w:r w:rsidR="001957A2" w:rsidRPr="006B5821">
        <w:rPr>
          <w:rFonts w:ascii="Cambria" w:hAnsi="Cambria"/>
          <w:color w:val="FF0000"/>
        </w:rPr>
        <w:t>.</w:t>
      </w:r>
      <w:r w:rsidRPr="006B5821">
        <w:rPr>
          <w:rFonts w:ascii="Cambria" w:hAnsi="Cambria"/>
          <w:color w:val="FF0000"/>
        </w:rPr>
        <w:t xml:space="preserve"> </w:t>
      </w:r>
      <w:r w:rsidR="00485A8E" w:rsidRPr="006B5821">
        <w:rPr>
          <w:rFonts w:ascii="Cambria" w:hAnsi="Cambria"/>
          <w:color w:val="FF0000"/>
        </w:rPr>
        <w:t xml:space="preserve"> </w:t>
      </w:r>
    </w:p>
    <w:p w14:paraId="121845D5" w14:textId="77777777" w:rsidR="00FA6ECD" w:rsidRPr="006B5821" w:rsidRDefault="00FA6ECD">
      <w:pPr>
        <w:rPr>
          <w:rFonts w:ascii="Cambria" w:hAnsi="Cambria"/>
        </w:rPr>
      </w:pPr>
    </w:p>
    <w:p w14:paraId="483BADE8" w14:textId="77777777" w:rsidR="00FA6ECD" w:rsidRDefault="00FA6ECD"/>
    <w:p w14:paraId="348B7998" w14:textId="77777777" w:rsidR="00FA6ECD" w:rsidRDefault="00FA6ECD">
      <w:r>
        <w:tab/>
      </w:r>
      <w:r>
        <w:tab/>
        <w:t xml:space="preserve">Sincerely, </w:t>
      </w:r>
    </w:p>
    <w:p w14:paraId="65C48DAA" w14:textId="77777777" w:rsidR="00FA6ECD" w:rsidRDefault="00FA6ECD"/>
    <w:p w14:paraId="407B9D9B" w14:textId="77777777" w:rsidR="00FA6ECD" w:rsidRDefault="00FA6ECD"/>
    <w:p w14:paraId="615A1DE5" w14:textId="77777777" w:rsidR="00FA6ECD" w:rsidRDefault="00FA6ECD">
      <w:r>
        <w:t xml:space="preserve">   </w:t>
      </w:r>
      <w:r>
        <w:tab/>
      </w:r>
      <w:r>
        <w:tab/>
        <w:t xml:space="preserve">Margaret </w:t>
      </w:r>
      <w:proofErr w:type="spellStart"/>
      <w:r>
        <w:t>Wille</w:t>
      </w:r>
      <w:proofErr w:type="spellEnd"/>
      <w:r>
        <w:t xml:space="preserve">, </w:t>
      </w:r>
    </w:p>
    <w:p w14:paraId="5939CB2F" w14:textId="77777777" w:rsidR="00FA6ECD" w:rsidRDefault="00FA6ECD">
      <w:r>
        <w:t xml:space="preserve">                           </w:t>
      </w:r>
      <w:proofErr w:type="gramStart"/>
      <w:r>
        <w:t>attorney</w:t>
      </w:r>
      <w:proofErr w:type="gramEnd"/>
      <w:r>
        <w:t xml:space="preserve"> for Leonard Horowitz and Sherri Kane</w:t>
      </w:r>
    </w:p>
    <w:p w14:paraId="1934A09E" w14:textId="77777777" w:rsidR="00FA6ECD" w:rsidRDefault="00FA6ECD"/>
    <w:p w14:paraId="13029F60" w14:textId="77777777" w:rsidR="00FA6ECD" w:rsidRDefault="00FA6ECD"/>
    <w:p w14:paraId="66A8CE69" w14:textId="77777777" w:rsidR="00FA6ECD" w:rsidRDefault="00FA6ECD"/>
    <w:sectPr w:rsidR="00FA6ECD" w:rsidSect="00275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8"/>
    <w:rsid w:val="001957A2"/>
    <w:rsid w:val="00275915"/>
    <w:rsid w:val="004179DF"/>
    <w:rsid w:val="0046042E"/>
    <w:rsid w:val="00485A8E"/>
    <w:rsid w:val="006B5821"/>
    <w:rsid w:val="008857AF"/>
    <w:rsid w:val="009246C6"/>
    <w:rsid w:val="009B5E91"/>
    <w:rsid w:val="00A241FC"/>
    <w:rsid w:val="00BA5C31"/>
    <w:rsid w:val="00D43BE8"/>
    <w:rsid w:val="00F03D16"/>
    <w:rsid w:val="00F64B90"/>
    <w:rsid w:val="00FA6E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C4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garetwille@mac.com" TargetMode="External"/><Relationship Id="rId6" Type="http://schemas.openxmlformats.org/officeDocument/2006/relationships/hyperlink" Target="mailto:queenofbenefits@gmail.com" TargetMode="External"/><Relationship Id="rId7" Type="http://schemas.openxmlformats.org/officeDocument/2006/relationships/hyperlink" Target="mailto:greg@bigislandlandcompan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2762</Characters>
  <Application>Microsoft Macintosh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Leonard Horowitz</cp:lastModifiedBy>
  <cp:revision>4</cp:revision>
  <dcterms:created xsi:type="dcterms:W3CDTF">2016-12-12T04:37:00Z</dcterms:created>
  <dcterms:modified xsi:type="dcterms:W3CDTF">2016-12-12T05:07:00Z</dcterms:modified>
</cp:coreProperties>
</file>